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佛山市南海区利水清源环境科技有限公司破产案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日期：2025年  月  日                         日期：2025年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佛山市南海区利水清源环境科技有限公司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佛山市南海区利水清源环境科技有限公司</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佛山市南海区利水清源环境科技有限公司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佛山市南海区利水清源环境科技有限公司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37</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佛山市南海区利水清源环境科技有限公司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佛山市南海区利水清源环境科技有限公司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3BD89A1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召开债权人会议的，管理人应提前十五日通知已知的债权人，但为提高案件办理效率，管理人发出债权核查、表决事项的通知视为同步通知召开债权人会议</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14:paraId="08C315A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表决的全部事项的</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个自然日，从发出核查、表决事项的通知次日起计算</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表决期限最后一天为节假日的，则顺延至节假日后的第一个工作日。</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债权人应在核查、表决期限内将核查意见表、表决票提交至管理人处。若债权人对核查或表决的事项不同意或有异议的，应在核查、表决期限内书面明确提出。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债权人逾期提交或不提交</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核查意见表、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表决票或未提出异议的，视为同意管理人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审查意见或</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建议方案。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核查、表决的事项，管理人将采取召开债权人会议现场核查、表决与通过邮寄、传真、电子邮件表决相结合的方式，各项有关核查、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佛山市南海区利水清源环境科技有限公司管理人：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关于佛山市南海区利水清源环境科技有限公司破产一案，我单位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2025</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佛山市南海区利水清源环境科技有限公司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BC60B46">
      <w:pPr>
        <w:jc w:val="center"/>
        <w:rPr>
          <w:rFonts w:hint="eastAsia" w:ascii="仿宋_GB2312" w:hAnsi="楷体_GB2312" w:eastAsia="仿宋_GB2312" w:cs="楷体_GB2312"/>
          <w:b/>
          <w:sz w:val="36"/>
          <w:szCs w:val="36"/>
          <w:lang w:eastAsia="zh-CN"/>
        </w:rPr>
      </w:pPr>
    </w:p>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佛山市南海区利水清源环境科技有限公司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37</w:t>
            </w:r>
            <w:r>
              <w:rPr>
                <w:rFonts w:hint="eastAsia" w:ascii="仿宋_GB2312" w:hAnsi="楷体_GB2312" w:eastAsia="仿宋_GB2312" w:cs="楷体_GB2312"/>
                <w:sz w:val="28"/>
                <w:szCs w:val="28"/>
                <w:lang w:eastAsia="zh-CN"/>
              </w:rPr>
              <w:t>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叶展鹏、何阳景</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13925461521、0757-81857071转822</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13169642045、0757-8185707</w:t>
            </w:r>
            <w:bookmarkStart w:id="0" w:name="_GoBack"/>
            <w:bookmarkEnd w:id="0"/>
            <w:r>
              <w:rPr>
                <w:rFonts w:hint="eastAsia" w:ascii="仿宋_GB2312" w:hAnsi="楷体_GB2312" w:eastAsia="仿宋_GB2312" w:cs="楷体_GB2312"/>
                <w:sz w:val="24"/>
                <w:lang w:val="en-US" w:eastAsia="zh-CN"/>
              </w:rPr>
              <w:t>1转830</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686571D"/>
    <w:rsid w:val="174C74FF"/>
    <w:rsid w:val="17AA3517"/>
    <w:rsid w:val="187A5294"/>
    <w:rsid w:val="1BA549C5"/>
    <w:rsid w:val="1C335730"/>
    <w:rsid w:val="1CB34966"/>
    <w:rsid w:val="1E6F16E1"/>
    <w:rsid w:val="1E8C17B0"/>
    <w:rsid w:val="20E10BFD"/>
    <w:rsid w:val="261801BD"/>
    <w:rsid w:val="262B563A"/>
    <w:rsid w:val="26AC4682"/>
    <w:rsid w:val="26F268A1"/>
    <w:rsid w:val="278F7D1C"/>
    <w:rsid w:val="294D5677"/>
    <w:rsid w:val="2AAD1CDF"/>
    <w:rsid w:val="2C28333C"/>
    <w:rsid w:val="2C9D7FAB"/>
    <w:rsid w:val="2DB41649"/>
    <w:rsid w:val="2E9F2F3D"/>
    <w:rsid w:val="2EB26E9E"/>
    <w:rsid w:val="2EFA0F6B"/>
    <w:rsid w:val="304539D1"/>
    <w:rsid w:val="30D71FE8"/>
    <w:rsid w:val="31462D0D"/>
    <w:rsid w:val="33362DDD"/>
    <w:rsid w:val="34926B4E"/>
    <w:rsid w:val="356B50A1"/>
    <w:rsid w:val="35A76B08"/>
    <w:rsid w:val="397B19FD"/>
    <w:rsid w:val="3A744AF4"/>
    <w:rsid w:val="3C770CB5"/>
    <w:rsid w:val="3D094088"/>
    <w:rsid w:val="3D363D3A"/>
    <w:rsid w:val="3D786CDB"/>
    <w:rsid w:val="3E3C0770"/>
    <w:rsid w:val="3F114B1F"/>
    <w:rsid w:val="3F1E59AC"/>
    <w:rsid w:val="3F6F7094"/>
    <w:rsid w:val="3F7F6B67"/>
    <w:rsid w:val="41BA598E"/>
    <w:rsid w:val="42463FD6"/>
    <w:rsid w:val="43B519F3"/>
    <w:rsid w:val="450D606D"/>
    <w:rsid w:val="45B5008A"/>
    <w:rsid w:val="46655E20"/>
    <w:rsid w:val="48F538DA"/>
    <w:rsid w:val="495E1254"/>
    <w:rsid w:val="4A241E24"/>
    <w:rsid w:val="4AC7188E"/>
    <w:rsid w:val="4B5B4EAC"/>
    <w:rsid w:val="4B977061"/>
    <w:rsid w:val="4BE57A83"/>
    <w:rsid w:val="4DF215A9"/>
    <w:rsid w:val="4F731ECD"/>
    <w:rsid w:val="4F953E11"/>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9CF0C7C"/>
    <w:rsid w:val="6C3C021A"/>
    <w:rsid w:val="6DC3475D"/>
    <w:rsid w:val="6ED509D5"/>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1543</Words>
  <Characters>1626</Characters>
  <Lines>0</Lines>
  <Paragraphs>0</Paragraphs>
  <TotalTime>16</TotalTime>
  <ScaleCrop>false</ScaleCrop>
  <LinksUpToDate>false</LinksUpToDate>
  <CharactersWithSpaces>2476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Y</cp:lastModifiedBy>
  <cp:lastPrinted>2019-07-19T02:26:00Z</cp:lastPrinted>
  <dcterms:modified xsi:type="dcterms:W3CDTF">2025-04-28T03:12:05Z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5065B64119A747459429B0E2D9A13E28</vt:lpwstr>
  </property>
  <property fmtid="{D5CDD505-2E9C-101B-9397-08002B2CF9AE}" pid="4" name="KSOTemplateDocerSaveRecord">
    <vt:lpwstr>eyJoZGlkIjoiMDRlM2VmNWUzYjAyMWU5NjczNmNiOGQ2Yzk2ZTU4NDkiLCJ1c2VySWQiOiIzODMxNTMwNDMifQ==</vt:lpwstr>
  </property>
</Properties>
</file>